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7" w:rsidRDefault="00396967" w:rsidP="00777AD8">
      <w:pPr>
        <w:spacing w:after="0" w:line="240" w:lineRule="auto"/>
        <w:ind w:left="1260"/>
        <w:rPr>
          <w:rFonts w:cs="Calibri"/>
          <w:b/>
        </w:rPr>
      </w:pPr>
    </w:p>
    <w:p w:rsidR="00B87C6F" w:rsidRPr="00F11229" w:rsidRDefault="00E76931" w:rsidP="00777AD8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-200025</wp:posOffset>
                </wp:positionV>
                <wp:extent cx="1045845" cy="923925"/>
                <wp:effectExtent l="190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24F" w:rsidRDefault="00EA02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4EA6B" wp14:editId="1BE1C6E4">
                                  <wp:extent cx="752475" cy="74677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_smal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935" cy="75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-15.75pt;width:82.35pt;height:7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Y0sQ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EkaA9UHTPJoNu5IQi251x0Bk43Q3gZiY4BpZdpXq4ldU3jYRct1Ts2LVScmwZrSG70N70z67O&#10;ONqCbMePsoYw9MFIBzQ1qretg2YgQAeWHk/M2FQqGzIgcUJijCqwpdG7NIpdCJodbw9Km/dM9sgu&#10;cqyAeYdO97fa2GxodnSxwYQsedc59jvx7AAc5xOIDVetzWbhyPyRBukm2STEI9Fi45GgKLzrck28&#10;RRku4+JdsV4X4U8bNyRZy+uaCRvmKKyQ/BlxB4nPkjhJS8uO1xbOpqTVbrvuFNpTEHbpvkNDztz8&#10;52m4JkAtL0oKIxLcRKlXLpKlR0oSe+kySLwgTG/SRUBSUpTPS7rlgv17SWgEJmPg0ZXz29oC972u&#10;jWY9NzA6Ot7nODk50cxKcCNqR62hvJvXZ62w6T+1Aug+Eu0EazU6q9VM2wlQrIq3sn4E6SoJygJ9&#10;wryDRSvVd4xGmB05FjDcMOo+CBB/GhJiR43bkHgZwUadW7bnFioqAMqxwWhers08nh4GxXctxJmf&#10;m5DX8GAa7rT8lNPhmcF0cCUdJpkdP+d75/U0b1e/AAAA//8DAFBLAwQUAAYACAAAACEAL20LmeEA&#10;AAALAQAADwAAAGRycy9kb3ducmV2LnhtbEyPwU7DMAyG70i8Q2QkLmhLmwFDpemEQHBhGmLbgWPa&#10;mLbQOFWSdYWnX3qC22f51+/P+Wo0HRvQ+daShHSeAEOqrG6plrDfPc/ugPmgSKvOEkr4QQ+r4vws&#10;V5m2R3rHYRtqFkvIZ0pCE0Kfce6rBo3yc9sjxd2ndUaFOLqaa6eOsdx0XCTJLTeqpXihUT0+Nlh9&#10;bw9Gwu+bW1sh1i9p+bFoh/B09bV53Uh5eTE+3AMLOIa/MEz6UR2K6FTaA2nPOgmzxVLE6ATpDbAp&#10;IZYRygjpdQK8yPn/H4oTAAAA//8DAFBLAQItABQABgAIAAAAIQC2gziS/gAAAOEBAAATAAAAAAAA&#10;AAAAAAAAAAAAAABbQ29udGVudF9UeXBlc10ueG1sUEsBAi0AFAAGAAgAAAAhADj9If/WAAAAlAEA&#10;AAsAAAAAAAAAAAAAAAAALwEAAF9yZWxzLy5yZWxzUEsBAi0AFAAGAAgAAAAhAGWD9jSxAgAAtwUA&#10;AA4AAAAAAAAAAAAAAAAALgIAAGRycy9lMm9Eb2MueG1sUEsBAi0AFAAGAAgAAAAhAC9tC5nhAAAA&#10;CwEAAA8AAAAAAAAAAAAAAAAACwUAAGRycy9kb3ducmV2LnhtbFBLBQYAAAAABAAEAPMAAAAZBgAA&#10;AAA=&#10;" filled="f" stroked="f">
                <v:textbox>
                  <w:txbxContent>
                    <w:p w:rsidR="00EA024F" w:rsidRDefault="00EA024F">
                      <w:r>
                        <w:rPr>
                          <w:noProof/>
                        </w:rPr>
                        <w:drawing>
                          <wp:inline distT="0" distB="0" distL="0" distR="0" wp14:anchorId="1144EA6B" wp14:editId="1BE1C6E4">
                            <wp:extent cx="752475" cy="74677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_smal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935" cy="75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C6F" w:rsidRPr="00F11229">
        <w:rPr>
          <w:rFonts w:cs="Calibri"/>
          <w:b/>
        </w:rPr>
        <w:t xml:space="preserve">HEV Board of Directors </w:t>
      </w:r>
      <w:r w:rsidR="00AB2208">
        <w:rPr>
          <w:rFonts w:cs="Calibri"/>
          <w:b/>
        </w:rPr>
        <w:t>Monthly</w:t>
      </w:r>
      <w:r w:rsidR="00B87C6F" w:rsidRPr="00F11229">
        <w:rPr>
          <w:rFonts w:cs="Calibri"/>
          <w:b/>
        </w:rPr>
        <w:t xml:space="preserve"> Meeting</w:t>
      </w:r>
    </w:p>
    <w:p w:rsidR="00A754BE" w:rsidRPr="00F11229" w:rsidRDefault="00A754BE" w:rsidP="00A754BE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</w:rPr>
        <w:t>M</w:t>
      </w:r>
      <w:r w:rsidR="00C476F7">
        <w:rPr>
          <w:rFonts w:cs="Calibri"/>
          <w:b/>
        </w:rPr>
        <w:t>onday</w:t>
      </w:r>
      <w:r w:rsidRPr="00F11229">
        <w:rPr>
          <w:rFonts w:cs="Calibri"/>
          <w:b/>
        </w:rPr>
        <w:t xml:space="preserve">, </w:t>
      </w:r>
      <w:r w:rsidR="00A95A6B">
        <w:rPr>
          <w:rFonts w:cs="Calibri"/>
          <w:b/>
        </w:rPr>
        <w:t>May 23</w:t>
      </w:r>
      <w:r w:rsidR="00CE49DF">
        <w:rPr>
          <w:rFonts w:cs="Calibri"/>
          <w:b/>
        </w:rPr>
        <w:t>, 2016</w:t>
      </w:r>
      <w:r w:rsidR="00C05B81">
        <w:rPr>
          <w:rFonts w:cs="Calibri"/>
          <w:b/>
        </w:rPr>
        <w:t xml:space="preserve">, </w:t>
      </w:r>
      <w:r w:rsidR="00933D89">
        <w:rPr>
          <w:rFonts w:cs="Calibri"/>
          <w:b/>
        </w:rPr>
        <w:t xml:space="preserve">5:30 </w:t>
      </w:r>
      <w:r w:rsidR="00C05B81">
        <w:rPr>
          <w:rFonts w:cs="Calibri"/>
          <w:b/>
        </w:rPr>
        <w:t xml:space="preserve">p.m. – </w:t>
      </w:r>
      <w:r w:rsidR="00A87BC6">
        <w:rPr>
          <w:rFonts w:cs="Calibri"/>
          <w:b/>
        </w:rPr>
        <w:t>7:</w:t>
      </w:r>
      <w:r w:rsidR="00933D89">
        <w:rPr>
          <w:rFonts w:cs="Calibri"/>
          <w:b/>
        </w:rPr>
        <w:t>0</w:t>
      </w:r>
      <w:r w:rsidR="00A87BC6">
        <w:rPr>
          <w:rFonts w:cs="Calibri"/>
          <w:b/>
        </w:rPr>
        <w:t>0</w:t>
      </w:r>
      <w:r w:rsidRPr="00F11229">
        <w:rPr>
          <w:rFonts w:cs="Calibri"/>
          <w:b/>
        </w:rPr>
        <w:t xml:space="preserve"> p</w:t>
      </w:r>
      <w:r w:rsidR="00C05B81">
        <w:rPr>
          <w:rFonts w:cs="Calibri"/>
          <w:b/>
        </w:rPr>
        <w:t>.</w:t>
      </w:r>
      <w:r w:rsidRPr="00F11229">
        <w:rPr>
          <w:rFonts w:cs="Calibri"/>
          <w:b/>
        </w:rPr>
        <w:t>m</w:t>
      </w:r>
      <w:r w:rsidR="00C05B81">
        <w:rPr>
          <w:rFonts w:cs="Calibri"/>
          <w:b/>
        </w:rPr>
        <w:t>.</w:t>
      </w:r>
    </w:p>
    <w:p w:rsidR="00B87C6F" w:rsidRPr="00F11229" w:rsidRDefault="00933D89" w:rsidP="00777AD8">
      <w:pPr>
        <w:spacing w:after="0" w:line="240" w:lineRule="auto"/>
        <w:ind w:left="1260"/>
        <w:rPr>
          <w:rFonts w:cs="Calibri"/>
          <w:b/>
        </w:rPr>
      </w:pPr>
      <w:r w:rsidRPr="00933D89">
        <w:rPr>
          <w:rFonts w:cs="Calibri"/>
          <w:b/>
        </w:rPr>
        <w:t>Metro Waste Board Room, 300 East Locust</w:t>
      </w:r>
      <w:r w:rsidR="00B92634" w:rsidRPr="00B92634">
        <w:rPr>
          <w:rFonts w:cs="Calibri"/>
          <w:b/>
        </w:rPr>
        <w:t>, Des Moines, Iowa</w:t>
      </w:r>
    </w:p>
    <w:p w:rsidR="0076522B" w:rsidRDefault="0076522B" w:rsidP="0076522B">
      <w:pPr>
        <w:spacing w:after="0" w:line="240" w:lineRule="auto"/>
        <w:rPr>
          <w:rFonts w:cs="Calibri"/>
        </w:rPr>
      </w:pPr>
    </w:p>
    <w:p w:rsidR="00876565" w:rsidRDefault="00876565" w:rsidP="006C60FE">
      <w:pPr>
        <w:spacing w:after="0" w:line="240" w:lineRule="auto"/>
        <w:rPr>
          <w:rFonts w:eastAsia="Times New Roman" w:cs="Calibri"/>
          <w:b/>
          <w:color w:val="000000"/>
        </w:rPr>
      </w:pPr>
    </w:p>
    <w:p w:rsidR="00610D4E" w:rsidRDefault="00610D4E" w:rsidP="005907E0">
      <w:pPr>
        <w:spacing w:after="0" w:line="240" w:lineRule="auto"/>
        <w:rPr>
          <w:rFonts w:eastAsia="Times New Roman" w:cs="Calibri"/>
          <w:b/>
          <w:color w:val="000000"/>
        </w:rPr>
      </w:pPr>
    </w:p>
    <w:p w:rsidR="009D3822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Executive Session </w:t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>Chris</w:t>
      </w:r>
      <w:r w:rsidRPr="0008037B">
        <w:rPr>
          <w:rFonts w:eastAsia="Times New Roman" w:cs="Calibri"/>
          <w:color w:val="000000"/>
        </w:rPr>
        <w:t xml:space="preserve"> 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  <w:sz w:val="27"/>
          <w:szCs w:val="27"/>
        </w:rPr>
        <w:br/>
      </w:r>
      <w:r w:rsidRPr="0008037B">
        <w:rPr>
          <w:rFonts w:eastAsia="Times New Roman" w:cs="Calibri"/>
          <w:color w:val="000000"/>
        </w:rPr>
        <w:t xml:space="preserve">Attendance/Intros </w:t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>Chris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</w:p>
    <w:p w:rsidR="00B228DB" w:rsidRPr="001A32BD" w:rsidRDefault="00B228DB" w:rsidP="008D47A8">
      <w:pPr>
        <w:spacing w:after="0" w:line="240" w:lineRule="auto"/>
        <w:ind w:left="4320" w:firstLine="720"/>
        <w:rPr>
          <w:rFonts w:eastAsia="Times New Roman" w:cs="Calibri"/>
          <w:b/>
          <w:color w:val="000000"/>
        </w:rPr>
      </w:pPr>
      <w:r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D47A8">
        <w:rPr>
          <w:b/>
          <w:sz w:val="20"/>
          <w:szCs w:val="20"/>
        </w:rPr>
        <w:tab/>
      </w:r>
      <w:r>
        <w:rPr>
          <w:rFonts w:eastAsia="Times New Roman" w:cs="Calibri"/>
          <w:b/>
          <w:color w:val="000000"/>
        </w:rPr>
        <w:t>Not Present</w:t>
      </w:r>
    </w:p>
    <w:p w:rsidR="00B228DB" w:rsidRPr="003C4855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Chris </w:t>
      </w:r>
      <w:proofErr w:type="spellStart"/>
      <w:r>
        <w:rPr>
          <w:sz w:val="20"/>
          <w:szCs w:val="20"/>
        </w:rPr>
        <w:t>LoRang</w:t>
      </w:r>
      <w:proofErr w:type="spellEnd"/>
      <w:r>
        <w:rPr>
          <w:sz w:val="20"/>
          <w:szCs w:val="20"/>
        </w:rPr>
        <w:t xml:space="preserve"> (President)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393692">
        <w:rPr>
          <w:sz w:val="20"/>
          <w:szCs w:val="20"/>
        </w:rPr>
        <w:t>x</w:t>
      </w:r>
      <w:r w:rsidR="00393692">
        <w:rPr>
          <w:sz w:val="20"/>
          <w:szCs w:val="20"/>
        </w:rPr>
        <w:tab/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Tezak</w:t>
      </w:r>
      <w:proofErr w:type="spellEnd"/>
      <w:r>
        <w:rPr>
          <w:sz w:val="20"/>
          <w:szCs w:val="20"/>
        </w:rPr>
        <w:t xml:space="preserve"> (Vice 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B50C8C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Andy McCoy (Secretary)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393692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Carol Wyckoff (Treasurer)</w:t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587779"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393692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Ryan </w:t>
      </w:r>
      <w:proofErr w:type="spellStart"/>
      <w:r>
        <w:rPr>
          <w:sz w:val="20"/>
          <w:szCs w:val="20"/>
        </w:rPr>
        <w:t>Bomer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393692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Keith Snow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393692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Josh Garrett</w:t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8D47A8">
        <w:rPr>
          <w:sz w:val="20"/>
          <w:szCs w:val="20"/>
        </w:rPr>
        <w:tab/>
      </w:r>
      <w:r w:rsidR="008D47A8">
        <w:rPr>
          <w:sz w:val="20"/>
          <w:szCs w:val="20"/>
        </w:rPr>
        <w:tab/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Phil </w:t>
      </w:r>
      <w:proofErr w:type="spellStart"/>
      <w:r>
        <w:rPr>
          <w:rFonts w:eastAsia="Times New Roman" w:cs="Calibri"/>
          <w:color w:val="000000"/>
        </w:rPr>
        <w:t>Bubb</w:t>
      </w:r>
      <w:proofErr w:type="spellEnd"/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393692">
        <w:rPr>
          <w:rFonts w:eastAsia="Times New Roman" w:cs="Calibri"/>
          <w:color w:val="00000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Ashley </w:t>
      </w:r>
      <w:proofErr w:type="spellStart"/>
      <w:r>
        <w:rPr>
          <w:rFonts w:eastAsia="Times New Roman" w:cs="Calibri"/>
          <w:color w:val="000000"/>
        </w:rPr>
        <w:t>Holter</w:t>
      </w:r>
      <w:proofErr w:type="spellEnd"/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393692">
        <w:rPr>
          <w:rFonts w:eastAsia="Times New Roman" w:cs="Calibri"/>
          <w:color w:val="00000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Sam Erickson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393692">
        <w:rPr>
          <w:rFonts w:eastAsia="Times New Roman" w:cs="Calibri"/>
          <w:color w:val="00000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Colleen </w:t>
      </w:r>
      <w:proofErr w:type="spellStart"/>
      <w:r>
        <w:rPr>
          <w:rFonts w:eastAsia="Times New Roman" w:cs="Calibri"/>
          <w:color w:val="000000"/>
        </w:rPr>
        <w:t>MacRae</w:t>
      </w:r>
      <w:proofErr w:type="spellEnd"/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587779"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393692">
        <w:rPr>
          <w:rFonts w:eastAsia="Times New Roman" w:cs="Calibri"/>
          <w:color w:val="00000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Derek Johnson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  <w:t>x</w:t>
      </w:r>
    </w:p>
    <w:p w:rsidR="00B228DB" w:rsidRDefault="00052994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Taylor Frame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</w:r>
      <w:r w:rsidR="00393692">
        <w:rPr>
          <w:rFonts w:eastAsia="Times New Roman" w:cs="Calibri"/>
          <w:color w:val="000000"/>
        </w:rPr>
        <w:t>x</w:t>
      </w:r>
    </w:p>
    <w:p w:rsidR="00052994" w:rsidRDefault="00393692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Meredith </w:t>
      </w:r>
      <w:proofErr w:type="spellStart"/>
      <w:r>
        <w:rPr>
          <w:rFonts w:eastAsia="Times New Roman" w:cs="Calibri"/>
          <w:color w:val="000000"/>
        </w:rPr>
        <w:t>Luksetcih</w:t>
      </w:r>
      <w:proofErr w:type="spellEnd"/>
      <w:r>
        <w:rPr>
          <w:rFonts w:eastAsia="Times New Roman" w:cs="Calibri"/>
          <w:color w:val="000000"/>
        </w:rPr>
        <w:t xml:space="preserve"> (Administrative Facilitator)</w:t>
      </w:r>
      <w:r w:rsidR="008D47A8">
        <w:rPr>
          <w:rFonts w:eastAsia="Times New Roman" w:cs="Calibri"/>
          <w:color w:val="000000"/>
        </w:rPr>
        <w:t xml:space="preserve"> </w:t>
      </w:r>
      <w:r w:rsidR="008D47A8">
        <w:rPr>
          <w:rFonts w:eastAsia="Times New Roman" w:cs="Calibri"/>
          <w:color w:val="000000"/>
        </w:rPr>
        <w:tab/>
      </w:r>
      <w:r w:rsidR="008D47A8">
        <w:rPr>
          <w:rFonts w:eastAsia="Times New Roman" w:cs="Calibri"/>
          <w:color w:val="000000"/>
        </w:rPr>
        <w:tab/>
        <w:t xml:space="preserve"> x</w:t>
      </w:r>
    </w:p>
    <w:p w:rsidR="00B228DB" w:rsidRDefault="00B228DB" w:rsidP="00B228DB">
      <w:pPr>
        <w:spacing w:after="0" w:line="240" w:lineRule="auto"/>
        <w:rPr>
          <w:rFonts w:eastAsia="Times New Roman" w:cs="Calibri"/>
          <w:b/>
          <w:color w:val="000000"/>
        </w:rPr>
      </w:pPr>
      <w:r w:rsidRPr="001A32BD">
        <w:rPr>
          <w:rFonts w:eastAsia="Times New Roman" w:cs="Calibri"/>
          <w:b/>
          <w:color w:val="000000"/>
        </w:rPr>
        <w:t>Guests:</w:t>
      </w:r>
    </w:p>
    <w:p w:rsidR="00BF1A86" w:rsidRDefault="00393692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Brian Becker, Des Moines Parks</w:t>
      </w:r>
    </w:p>
    <w:p w:rsidR="00393692" w:rsidRDefault="00393692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Aaron </w:t>
      </w:r>
      <w:proofErr w:type="spellStart"/>
      <w:r>
        <w:rPr>
          <w:rFonts w:eastAsia="Times New Roman" w:cs="Calibri"/>
          <w:color w:val="000000"/>
        </w:rPr>
        <w:t>Clutts</w:t>
      </w:r>
      <w:proofErr w:type="spellEnd"/>
      <w:r>
        <w:rPr>
          <w:rFonts w:eastAsia="Times New Roman" w:cs="Calibri"/>
          <w:color w:val="000000"/>
        </w:rPr>
        <w:t>, LS2</w:t>
      </w:r>
    </w:p>
    <w:p w:rsidR="00393692" w:rsidRDefault="00393692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Bill Van </w:t>
      </w:r>
      <w:proofErr w:type="spellStart"/>
      <w:r>
        <w:rPr>
          <w:rFonts w:eastAsia="Times New Roman" w:cs="Calibri"/>
          <w:color w:val="000000"/>
        </w:rPr>
        <w:t>Orsdell</w:t>
      </w:r>
      <w:proofErr w:type="spellEnd"/>
    </w:p>
    <w:p w:rsidR="00393692" w:rsidRDefault="00393692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Lori Neely</w:t>
      </w:r>
    </w:p>
    <w:p w:rsidR="00393692" w:rsidRDefault="00393692" w:rsidP="005907E0">
      <w:pPr>
        <w:spacing w:after="0" w:line="240" w:lineRule="auto"/>
        <w:rPr>
          <w:rFonts w:eastAsia="Times New Roman" w:cs="Calibri"/>
          <w:color w:val="000000"/>
        </w:rPr>
      </w:pPr>
    </w:p>
    <w:p w:rsidR="00393692" w:rsidRPr="0008037B" w:rsidRDefault="00393692" w:rsidP="005907E0">
      <w:pPr>
        <w:spacing w:after="0" w:line="240" w:lineRule="auto"/>
        <w:rPr>
          <w:rFonts w:eastAsia="Times New Roman" w:cs="Calibri"/>
          <w:color w:val="000000"/>
        </w:rPr>
      </w:pP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Consent Agenda </w:t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ab/>
      </w:r>
      <w:r w:rsidR="00093648">
        <w:rPr>
          <w:rFonts w:eastAsia="Times New Roman" w:cs="Calibri"/>
          <w:color w:val="000000"/>
        </w:rPr>
        <w:t>Chris</w:t>
      </w:r>
      <w:r w:rsidR="009953E1" w:rsidRPr="0008037B">
        <w:rPr>
          <w:rFonts w:eastAsia="Times New Roman" w:cs="Calibri"/>
          <w:color w:val="000000"/>
        </w:rPr>
        <w:t xml:space="preserve"> </w:t>
      </w:r>
    </w:p>
    <w:p w:rsidR="00C476F7" w:rsidRPr="0008037B" w:rsidRDefault="002E6982" w:rsidP="006C60FE">
      <w:pPr>
        <w:spacing w:after="0" w:line="240" w:lineRule="auto"/>
        <w:ind w:left="720"/>
        <w:rPr>
          <w:rFonts w:eastAsia="Times New Roman" w:cs="Calibri"/>
          <w:i/>
          <w:color w:val="000000"/>
        </w:rPr>
      </w:pPr>
      <w:r>
        <w:rPr>
          <w:rFonts w:eastAsia="Times New Roman" w:cs="Calibri"/>
          <w:color w:val="000000"/>
        </w:rPr>
        <w:t>May</w:t>
      </w:r>
      <w:r w:rsidR="00B228DB">
        <w:rPr>
          <w:rFonts w:eastAsia="Times New Roman" w:cs="Calibri"/>
          <w:color w:val="000000"/>
        </w:rPr>
        <w:t xml:space="preserve"> </w:t>
      </w:r>
      <w:r w:rsidR="006C60FE"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Agenda</w:t>
      </w: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2E6982">
        <w:rPr>
          <w:rFonts w:eastAsia="Times New Roman" w:cs="Calibri"/>
          <w:color w:val="000000"/>
        </w:rPr>
        <w:t>May</w:t>
      </w:r>
      <w:r w:rsidR="003C4855">
        <w:rPr>
          <w:rFonts w:eastAsia="Times New Roman" w:cs="Calibri"/>
          <w:color w:val="000000"/>
        </w:rPr>
        <w:t xml:space="preserve"> </w:t>
      </w:r>
      <w:r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Minutes</w:t>
      </w:r>
    </w:p>
    <w:p w:rsidR="00052994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2E6982">
        <w:rPr>
          <w:rFonts w:eastAsia="Times New Roman" w:cs="Calibri"/>
          <w:color w:val="000000"/>
        </w:rPr>
        <w:t>April</w:t>
      </w:r>
      <w:r w:rsidR="003147D9" w:rsidRPr="0008037B">
        <w:rPr>
          <w:rFonts w:eastAsia="Times New Roman" w:cs="Calibri"/>
          <w:color w:val="000000"/>
        </w:rPr>
        <w:t xml:space="preserve"> </w:t>
      </w:r>
      <w:r w:rsidR="00996DF4" w:rsidRPr="0008037B">
        <w:rPr>
          <w:rFonts w:eastAsia="Times New Roman" w:cs="Calibri"/>
          <w:color w:val="000000"/>
        </w:rPr>
        <w:t>Treasurer’s Report</w:t>
      </w:r>
      <w:r w:rsidR="00996DF4" w:rsidRPr="0008037B">
        <w:rPr>
          <w:rFonts w:eastAsia="Times New Roman" w:cs="Calibri"/>
          <w:color w:val="000000"/>
        </w:rPr>
        <w:tab/>
      </w:r>
    </w:p>
    <w:p w:rsidR="00052994" w:rsidRDefault="009B037F" w:rsidP="00C2573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Sam</w:t>
      </w:r>
      <w:r w:rsidR="00C70094">
        <w:rPr>
          <w:rFonts w:eastAsia="Times New Roman" w:cs="Calibri"/>
          <w:color w:val="000000"/>
        </w:rPr>
        <w:t xml:space="preserve"> Erickson makes motion to approve consent agenda and </w:t>
      </w:r>
      <w:r>
        <w:rPr>
          <w:rFonts w:eastAsia="Times New Roman" w:cs="Calibri"/>
          <w:color w:val="000000"/>
        </w:rPr>
        <w:t xml:space="preserve">Ashley </w:t>
      </w:r>
      <w:r w:rsidR="00C70094">
        <w:rPr>
          <w:rFonts w:eastAsia="Times New Roman" w:cs="Calibri"/>
          <w:color w:val="000000"/>
        </w:rPr>
        <w:t>seconds.  The motion is approved.</w:t>
      </w:r>
      <w:r>
        <w:rPr>
          <w:rFonts w:eastAsia="Times New Roman" w:cs="Calibri"/>
          <w:color w:val="000000"/>
        </w:rPr>
        <w:t xml:space="preserve"> </w:t>
      </w:r>
    </w:p>
    <w:p w:rsidR="009B037F" w:rsidRPr="008749EE" w:rsidRDefault="009B037F" w:rsidP="00C25734">
      <w:pPr>
        <w:spacing w:after="0" w:line="240" w:lineRule="auto"/>
        <w:rPr>
          <w:rFonts w:eastAsia="Times New Roman" w:cs="Calibri"/>
          <w:color w:val="000000"/>
        </w:rPr>
      </w:pPr>
    </w:p>
    <w:p w:rsidR="005907E0" w:rsidRPr="003147D9" w:rsidRDefault="003147D9" w:rsidP="003147D9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>
        <w:rPr>
          <w:rFonts w:eastAsia="Times New Roman" w:cs="Calibri"/>
          <w:b/>
          <w:color w:val="000000"/>
          <w:u w:val="single"/>
        </w:rPr>
        <w:t>Old</w:t>
      </w:r>
      <w:r w:rsidR="00274832" w:rsidRPr="00274832">
        <w:rPr>
          <w:rFonts w:eastAsia="Times New Roman" w:cs="Calibri"/>
          <w:b/>
          <w:color w:val="000000"/>
          <w:u w:val="single"/>
        </w:rPr>
        <w:t xml:space="preserve"> Business</w:t>
      </w:r>
    </w:p>
    <w:p w:rsidR="00DD3769" w:rsidRDefault="00DD3769" w:rsidP="00551BD3">
      <w:pPr>
        <w:spacing w:after="0" w:line="240" w:lineRule="auto"/>
        <w:rPr>
          <w:rFonts w:eastAsia="Times New Roman" w:cs="Calibri"/>
          <w:color w:val="000000"/>
        </w:rPr>
      </w:pPr>
    </w:p>
    <w:p w:rsidR="009D3822" w:rsidRDefault="009D3822" w:rsidP="00916E6E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Gala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  <w:t>Chris/Sam</w:t>
      </w:r>
    </w:p>
    <w:p w:rsidR="00C70094" w:rsidRDefault="008D47A8" w:rsidP="00916E6E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Discussion:  </w:t>
      </w:r>
      <w:r w:rsidR="00353D62">
        <w:rPr>
          <w:rFonts w:asciiTheme="minorHAnsi" w:eastAsia="Times New Roman" w:hAnsiTheme="minorHAnsi" w:cstheme="minorHAnsi"/>
          <w:color w:val="222222"/>
        </w:rPr>
        <w:t>No Gala for 2016, we will shoot for 2017.  Lighting and full time staff are the major needs for the HEV.  HEV Board needs to come up with 3 objectives for fundraising.  Fall 20</w:t>
      </w:r>
      <w:r>
        <w:rPr>
          <w:rFonts w:asciiTheme="minorHAnsi" w:eastAsia="Times New Roman" w:hAnsiTheme="minorHAnsi" w:cstheme="minorHAnsi"/>
          <w:color w:val="222222"/>
        </w:rPr>
        <w:t xml:space="preserve">17 is a good target.  Street </w:t>
      </w:r>
      <w:proofErr w:type="spellStart"/>
      <w:r>
        <w:rPr>
          <w:rFonts w:asciiTheme="minorHAnsi" w:eastAsia="Times New Roman" w:hAnsiTheme="minorHAnsi" w:cstheme="minorHAnsi"/>
          <w:color w:val="222222"/>
        </w:rPr>
        <w:t>sc</w:t>
      </w:r>
      <w:r w:rsidR="00353D62">
        <w:rPr>
          <w:rFonts w:asciiTheme="minorHAnsi" w:eastAsia="Times New Roman" w:hAnsiTheme="minorHAnsi" w:cstheme="minorHAnsi"/>
          <w:color w:val="222222"/>
        </w:rPr>
        <w:t>aping</w:t>
      </w:r>
      <w:proofErr w:type="spellEnd"/>
      <w:r w:rsidR="00353D62">
        <w:rPr>
          <w:rFonts w:asciiTheme="minorHAnsi" w:eastAsia="Times New Roman" w:hAnsiTheme="minorHAnsi" w:cstheme="minorHAnsi"/>
          <w:color w:val="222222"/>
        </w:rPr>
        <w:t xml:space="preserve"> on East Grand and lighting are the main objectives, walkability.  </w:t>
      </w:r>
    </w:p>
    <w:p w:rsidR="00C70094" w:rsidRDefault="00C70094" w:rsidP="00916E6E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:rsidR="0003733F" w:rsidRDefault="001571CA" w:rsidP="00916E6E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East Grand Corridor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 w:rsidR="009D3822">
        <w:rPr>
          <w:rFonts w:asciiTheme="minorHAnsi" w:eastAsia="Times New Roman" w:hAnsiTheme="minorHAnsi" w:cstheme="minorHAnsi"/>
          <w:color w:val="222222"/>
        </w:rPr>
        <w:t>Colleen</w:t>
      </w:r>
    </w:p>
    <w:p w:rsidR="009B037F" w:rsidRDefault="009B037F" w:rsidP="00916E6E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:rsidR="009B037F" w:rsidRDefault="009B037F" w:rsidP="00916E6E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Andy and Colleen gave update on meeting with Scott Sanders this week.  Discussion on street</w:t>
      </w:r>
      <w:r w:rsidR="00C70094">
        <w:rPr>
          <w:rFonts w:asciiTheme="minorHAnsi" w:eastAsia="Times New Roman" w:hAnsiTheme="minorHAnsi" w:cstheme="minorHAnsi"/>
          <w:color w:val="222222"/>
        </w:rPr>
        <w:t xml:space="preserve"> scape and how to capitalize on development momentum to emphasize the streetscape along Grand Avenue to the same extent that East Locust has been emphasized.  After a meeting with Scott Sanders, a letter will be drafted, and circulated to stakeholders with the goal to consolidate support for the project.</w:t>
      </w:r>
    </w:p>
    <w:p w:rsidR="00C70094" w:rsidRPr="00551BD3" w:rsidRDefault="00C70094" w:rsidP="00916E6E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551BD3" w:rsidRPr="001571CA" w:rsidRDefault="003147D9" w:rsidP="001571CA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 w:rsidRPr="003147D9">
        <w:rPr>
          <w:rFonts w:eastAsia="Times New Roman" w:cs="Calibri"/>
          <w:b/>
          <w:color w:val="000000"/>
          <w:u w:val="single"/>
        </w:rPr>
        <w:t>New Business</w:t>
      </w:r>
    </w:p>
    <w:p w:rsidR="002E6982" w:rsidRDefault="002E6982" w:rsidP="005907E0">
      <w:pPr>
        <w:spacing w:after="0" w:line="240" w:lineRule="auto"/>
        <w:jc w:val="center"/>
      </w:pPr>
    </w:p>
    <w:p w:rsidR="002E6982" w:rsidRDefault="002E6982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Meter Decorations RFP Discussion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  <w:t>Chris</w:t>
      </w:r>
    </w:p>
    <w:p w:rsidR="00353D62" w:rsidRDefault="00B50C8C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Send some RFPs out to get meters decorated.  </w:t>
      </w:r>
    </w:p>
    <w:p w:rsidR="00C70094" w:rsidRDefault="00C70094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:rsidR="002E6982" w:rsidRDefault="002E6982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Membership Outreach</w:t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  <w:t>Chris</w:t>
      </w:r>
    </w:p>
    <w:p w:rsidR="00C70094" w:rsidRDefault="00B50C8C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Membership outreach document will be coming in email.</w:t>
      </w:r>
    </w:p>
    <w:p w:rsidR="00B50C8C" w:rsidRDefault="00B50C8C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:rsidR="002E6982" w:rsidRDefault="002E6982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Spring Promenade</w:t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  <w:t>Chris</w:t>
      </w:r>
    </w:p>
    <w:p w:rsidR="002253BF" w:rsidRDefault="002253BF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proofErr w:type="gramStart"/>
      <w:r>
        <w:rPr>
          <w:rFonts w:asciiTheme="minorHAnsi" w:eastAsia="Times New Roman" w:hAnsiTheme="minorHAnsi" w:cstheme="minorHAnsi"/>
          <w:color w:val="222222"/>
        </w:rPr>
        <w:t>Probably something to do for the future.</w:t>
      </w:r>
      <w:proofErr w:type="gramEnd"/>
    </w:p>
    <w:p w:rsidR="00C70094" w:rsidRDefault="00C70094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:rsidR="002E6982" w:rsidRDefault="002E6982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BASH</w:t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  <w:t>Chris</w:t>
      </w:r>
    </w:p>
    <w:p w:rsidR="00C70094" w:rsidRDefault="002253BF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We will do Bash at the </w:t>
      </w:r>
      <w:proofErr w:type="spellStart"/>
      <w:r>
        <w:rPr>
          <w:rFonts w:asciiTheme="minorHAnsi" w:eastAsia="Times New Roman" w:hAnsiTheme="minorHAnsi" w:cstheme="minorHAnsi"/>
          <w:color w:val="222222"/>
        </w:rPr>
        <w:t>Brenton</w:t>
      </w:r>
      <w:proofErr w:type="spellEnd"/>
      <w:r>
        <w:rPr>
          <w:rFonts w:asciiTheme="minorHAnsi" w:eastAsia="Times New Roman" w:hAnsiTheme="minorHAnsi" w:cstheme="minorHAnsi"/>
          <w:color w:val="222222"/>
        </w:rPr>
        <w:t xml:space="preserve"> Skating Plaza.</w:t>
      </w:r>
    </w:p>
    <w:p w:rsidR="002253BF" w:rsidRDefault="002253BF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:rsidR="00C70094" w:rsidRDefault="002E6982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Holiday Lights</w:t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  <w:t>Chris</w:t>
      </w:r>
    </w:p>
    <w:p w:rsidR="002253BF" w:rsidRDefault="002253BF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:rsidR="002E6982" w:rsidRDefault="002E6982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Skywalk DSM</w:t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  <w:t>Chris</w:t>
      </w:r>
    </w:p>
    <w:p w:rsidR="00C70094" w:rsidRDefault="00C70094" w:rsidP="002E6982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:rsidR="002E6982" w:rsidRPr="00551BD3" w:rsidRDefault="002E6982" w:rsidP="002E6982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222222"/>
        </w:rPr>
        <w:t>New Board Members Recruitment Discussion</w:t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</w:r>
      <w:r w:rsidR="00F144B6">
        <w:rPr>
          <w:rFonts w:asciiTheme="minorHAnsi" w:eastAsia="Times New Roman" w:hAnsiTheme="minorHAnsi" w:cstheme="minorHAnsi"/>
          <w:color w:val="222222"/>
        </w:rPr>
        <w:tab/>
        <w:t>Chris</w:t>
      </w:r>
    </w:p>
    <w:p w:rsidR="002E6982" w:rsidRDefault="002E6982" w:rsidP="005907E0">
      <w:pPr>
        <w:spacing w:after="0" w:line="240" w:lineRule="auto"/>
        <w:jc w:val="center"/>
      </w:pPr>
    </w:p>
    <w:p w:rsidR="002E6982" w:rsidRDefault="002E6982" w:rsidP="005907E0">
      <w:pPr>
        <w:spacing w:after="0" w:line="240" w:lineRule="auto"/>
        <w:jc w:val="center"/>
      </w:pPr>
    </w:p>
    <w:p w:rsidR="00B93370" w:rsidRPr="005907E0" w:rsidRDefault="00B93370" w:rsidP="005907E0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5907E0">
        <w:rPr>
          <w:rFonts w:eastAsia="Times New Roman" w:cs="Calibri"/>
          <w:b/>
          <w:color w:val="222222"/>
          <w:u w:val="single"/>
        </w:rPr>
        <w:t>Committee Reports</w:t>
      </w:r>
    </w:p>
    <w:p w:rsidR="00A54272" w:rsidRPr="004A3F14" w:rsidRDefault="00A54272" w:rsidP="00B93370">
      <w:pPr>
        <w:spacing w:after="0" w:line="240" w:lineRule="auto"/>
        <w:rPr>
          <w:rFonts w:eastAsia="Times New Roman" w:cs="Calibri"/>
          <w:b/>
          <w:color w:val="222222"/>
        </w:rPr>
      </w:pPr>
    </w:p>
    <w:p w:rsidR="00BF44F1" w:rsidRDefault="00B93370" w:rsidP="00F72A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Marketing</w:t>
      </w:r>
      <w:r w:rsidR="00916E6E">
        <w:rPr>
          <w:rFonts w:eastAsia="Times New Roman" w:cs="Calibri"/>
          <w:color w:val="222222"/>
        </w:rPr>
        <w:t xml:space="preserve">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="00587779">
        <w:rPr>
          <w:rFonts w:eastAsia="Times New Roman" w:cs="Calibri"/>
          <w:color w:val="222222"/>
        </w:rPr>
        <w:t>Ashley</w:t>
      </w:r>
      <w:r w:rsidR="009D3822">
        <w:rPr>
          <w:rFonts w:eastAsia="Times New Roman" w:cs="Calibri"/>
          <w:color w:val="222222"/>
        </w:rPr>
        <w:t>/Chris</w:t>
      </w:r>
    </w:p>
    <w:p w:rsidR="00E806C6" w:rsidRPr="00FE3387" w:rsidRDefault="00E806C6" w:rsidP="00FE3387">
      <w:pPr>
        <w:spacing w:after="0" w:line="240" w:lineRule="auto"/>
        <w:rPr>
          <w:rFonts w:eastAsia="Times New Roman" w:cs="Calibri"/>
          <w:color w:val="222222"/>
        </w:rPr>
      </w:pPr>
    </w:p>
    <w:p w:rsidR="002E6982" w:rsidRPr="002E6982" w:rsidRDefault="00D70B4E" w:rsidP="002E698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Development and Design</w:t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  <w:t>Mark</w:t>
      </w:r>
      <w:r w:rsidR="002E6982">
        <w:rPr>
          <w:rFonts w:eastAsia="Times New Roman" w:cs="Calibri"/>
          <w:color w:val="222222"/>
        </w:rPr>
        <w:t>/</w:t>
      </w:r>
    </w:p>
    <w:p w:rsidR="002E6982" w:rsidRDefault="002E6982" w:rsidP="002E698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Kiosk Update</w:t>
      </w:r>
    </w:p>
    <w:p w:rsidR="002E6982" w:rsidRDefault="002E6982" w:rsidP="002E698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Connolly Lofts</w:t>
      </w:r>
    </w:p>
    <w:p w:rsidR="00BC207A" w:rsidRPr="008D47A8" w:rsidRDefault="00BC207A" w:rsidP="008D47A8">
      <w:pPr>
        <w:spacing w:after="0" w:line="240" w:lineRule="auto"/>
        <w:rPr>
          <w:rFonts w:eastAsia="Times New Roman" w:cs="Calibri"/>
          <w:color w:val="222222"/>
        </w:rPr>
      </w:pPr>
      <w:bookmarkStart w:id="0" w:name="_GoBack"/>
      <w:bookmarkEnd w:id="0"/>
    </w:p>
    <w:p w:rsidR="009D3822" w:rsidRPr="009D3822" w:rsidRDefault="00B93370" w:rsidP="009D382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Governance</w:t>
      </w:r>
      <w:r w:rsidR="005907E0" w:rsidRPr="0008037B">
        <w:rPr>
          <w:rFonts w:eastAsia="Times New Roman" w:cs="Calibri"/>
          <w:color w:val="222222"/>
        </w:rPr>
        <w:t>/ Membership</w:t>
      </w:r>
      <w:r w:rsidR="004A3F14"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  <w:t>Carol</w:t>
      </w:r>
      <w:r w:rsidR="000D33EB" w:rsidRPr="0008037B">
        <w:rPr>
          <w:rFonts w:eastAsia="Times New Roman" w:cs="Calibri"/>
          <w:color w:val="222222"/>
        </w:rPr>
        <w:t xml:space="preserve">/ Colleen </w:t>
      </w:r>
      <w:r w:rsidR="003147D9" w:rsidRPr="0008037B">
        <w:rPr>
          <w:rFonts w:eastAsia="Times New Roman" w:cs="Calibri"/>
          <w:color w:val="222222"/>
        </w:rPr>
        <w:t xml:space="preserve"> </w:t>
      </w:r>
    </w:p>
    <w:p w:rsidR="005907E0" w:rsidRPr="00A110A6" w:rsidRDefault="005907E0" w:rsidP="00A110A6">
      <w:pPr>
        <w:spacing w:after="0" w:line="240" w:lineRule="auto"/>
        <w:rPr>
          <w:rFonts w:eastAsia="Times New Roman" w:cs="Calibri"/>
          <w:color w:val="222222"/>
        </w:rPr>
      </w:pPr>
    </w:p>
    <w:p w:rsidR="00917BA2" w:rsidRPr="00917BA2" w:rsidRDefault="00B93370" w:rsidP="00917BA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 xml:space="preserve">Neighborhood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="001505A0">
        <w:rPr>
          <w:rFonts w:eastAsia="Times New Roman" w:cs="Calibri"/>
          <w:color w:val="222222"/>
        </w:rPr>
        <w:t>Chris</w:t>
      </w:r>
      <w:r w:rsidR="001F26E0">
        <w:rPr>
          <w:rFonts w:eastAsia="Times New Roman" w:cs="Calibri"/>
          <w:color w:val="222222"/>
        </w:rPr>
        <w:t>/Mark</w:t>
      </w:r>
    </w:p>
    <w:p w:rsidR="00C35972" w:rsidRPr="0008037B" w:rsidRDefault="00C35972" w:rsidP="009F2D33">
      <w:pPr>
        <w:spacing w:after="0" w:line="240" w:lineRule="auto"/>
        <w:rPr>
          <w:rFonts w:eastAsia="Times New Roman" w:cs="Calibri"/>
          <w:i/>
          <w:color w:val="222222"/>
        </w:rPr>
      </w:pPr>
    </w:p>
    <w:p w:rsidR="007E15F7" w:rsidRDefault="007E15F7" w:rsidP="00876565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7E15F7">
        <w:rPr>
          <w:rFonts w:eastAsia="Times New Roman" w:cs="Calibri"/>
          <w:b/>
          <w:color w:val="222222"/>
          <w:u w:val="single"/>
        </w:rPr>
        <w:t>Public Forum</w:t>
      </w:r>
    </w:p>
    <w:p w:rsidR="007E15F7" w:rsidRPr="007E15F7" w:rsidRDefault="00A87BC6" w:rsidP="009F2D33">
      <w:p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Guests </w:t>
      </w:r>
      <w:r w:rsidR="008B2D5A" w:rsidRPr="008B2D5A">
        <w:rPr>
          <w:rFonts w:eastAsia="Times New Roman" w:cs="Calibri"/>
          <w:color w:val="222222"/>
        </w:rPr>
        <w:t xml:space="preserve">in attendance </w:t>
      </w:r>
      <w:r>
        <w:rPr>
          <w:rFonts w:eastAsia="Times New Roman" w:cs="Calibri"/>
          <w:color w:val="222222"/>
        </w:rPr>
        <w:t xml:space="preserve">are </w:t>
      </w:r>
      <w:r w:rsidR="008B2D5A" w:rsidRPr="008B2D5A">
        <w:rPr>
          <w:rFonts w:eastAsia="Times New Roman" w:cs="Calibri"/>
          <w:color w:val="222222"/>
        </w:rPr>
        <w:t xml:space="preserve">welcome to </w:t>
      </w:r>
      <w:r>
        <w:rPr>
          <w:rFonts w:eastAsia="Times New Roman" w:cs="Calibri"/>
          <w:color w:val="222222"/>
        </w:rPr>
        <w:t>address the board</w:t>
      </w:r>
      <w:r w:rsidR="008B2D5A" w:rsidRPr="008B2D5A">
        <w:rPr>
          <w:rFonts w:eastAsia="Times New Roman" w:cs="Calibri"/>
          <w:color w:val="222222"/>
        </w:rPr>
        <w:t xml:space="preserve">. </w:t>
      </w:r>
      <w:r w:rsidR="006C60FE">
        <w:rPr>
          <w:rFonts w:eastAsia="Times New Roman" w:cs="Calibri"/>
          <w:color w:val="222222"/>
        </w:rPr>
        <w:t xml:space="preserve"> </w:t>
      </w:r>
      <w:r w:rsidR="009953E1">
        <w:rPr>
          <w:rFonts w:eastAsia="Times New Roman" w:cs="Calibri"/>
          <w:color w:val="222222"/>
        </w:rPr>
        <w:t xml:space="preserve">Due to time restraints </w:t>
      </w:r>
      <w:r w:rsidR="008B2D5A" w:rsidRPr="008B2D5A">
        <w:rPr>
          <w:rFonts w:eastAsia="Times New Roman" w:cs="Calibri"/>
          <w:color w:val="222222"/>
        </w:rPr>
        <w:t xml:space="preserve">we </w:t>
      </w:r>
      <w:r w:rsidR="006C60FE">
        <w:rPr>
          <w:rFonts w:eastAsia="Times New Roman" w:cs="Calibri"/>
          <w:color w:val="222222"/>
        </w:rPr>
        <w:t xml:space="preserve">respectfully </w:t>
      </w:r>
      <w:r w:rsidR="009953E1">
        <w:rPr>
          <w:rFonts w:eastAsia="Times New Roman" w:cs="Calibri"/>
          <w:color w:val="222222"/>
        </w:rPr>
        <w:t>request</w:t>
      </w:r>
      <w:r w:rsid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>that comments</w:t>
      </w:r>
      <w:r w:rsidR="008B2D5A" w:rsidRP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 xml:space="preserve">be limited to five minutes or less. </w:t>
      </w:r>
    </w:p>
    <w:p w:rsidR="0080107B" w:rsidRDefault="0076522B" w:rsidP="00756A10">
      <w:pPr>
        <w:spacing w:after="0" w:line="240" w:lineRule="auto"/>
        <w:rPr>
          <w:rFonts w:eastAsia="Times New Roman" w:cs="Calibri"/>
          <w:b/>
          <w:color w:val="000000"/>
          <w:u w:val="single"/>
        </w:rPr>
      </w:pPr>
      <w:r w:rsidRPr="0005599B">
        <w:rPr>
          <w:rFonts w:eastAsia="Times New Roman" w:cs="Calibri"/>
          <w:color w:val="000000"/>
        </w:rPr>
        <w:br/>
      </w:r>
      <w:r w:rsidR="00551F2C" w:rsidRPr="00AE1AA1">
        <w:rPr>
          <w:rFonts w:eastAsia="Times New Roman" w:cs="Calibri"/>
          <w:b/>
          <w:color w:val="000000"/>
          <w:u w:val="single"/>
        </w:rPr>
        <w:t>Adjourn</w:t>
      </w:r>
      <w:r w:rsidR="00153337" w:rsidRPr="00AE1AA1">
        <w:rPr>
          <w:rFonts w:eastAsia="Times New Roman" w:cs="Calibri"/>
          <w:b/>
          <w:color w:val="000000"/>
          <w:u w:val="single"/>
        </w:rPr>
        <w:t>ment</w:t>
      </w:r>
    </w:p>
    <w:p w:rsidR="00C73AFE" w:rsidRPr="008B2D5A" w:rsidRDefault="00C73AFE" w:rsidP="00756A10">
      <w:pPr>
        <w:spacing w:after="0" w:line="240" w:lineRule="auto"/>
        <w:rPr>
          <w:rFonts w:eastAsia="Times New Roman" w:cs="Calibri"/>
          <w:color w:val="000000"/>
        </w:rPr>
      </w:pPr>
    </w:p>
    <w:p w:rsidR="00C73AFE" w:rsidRDefault="00C73AFE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E3387" w:rsidRDefault="009218A7" w:rsidP="00FE3387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Next Board Meeting</w:t>
      </w:r>
      <w:r w:rsidR="00FE3387" w:rsidRPr="0008037B">
        <w:rPr>
          <w:rFonts w:eastAsia="Times New Roman" w:cs="Calibri"/>
          <w:color w:val="000000"/>
        </w:rPr>
        <w:t xml:space="preserve"> Date</w:t>
      </w:r>
      <w:r w:rsidR="002E6982">
        <w:rPr>
          <w:rFonts w:eastAsia="Times New Roman" w:cs="Calibri"/>
          <w:color w:val="000000"/>
        </w:rPr>
        <w:t>- Annual Meeting</w:t>
      </w:r>
      <w:r w:rsidR="00FE3387" w:rsidRPr="0008037B">
        <w:rPr>
          <w:rFonts w:eastAsia="Times New Roman" w:cs="Calibri"/>
          <w:color w:val="000000"/>
        </w:rPr>
        <w:t xml:space="preserve"> –</w:t>
      </w:r>
      <w:r w:rsidR="00047AE2">
        <w:rPr>
          <w:rFonts w:eastAsia="Times New Roman" w:cs="Calibri"/>
          <w:color w:val="000000"/>
        </w:rPr>
        <w:t xml:space="preserve"> Monday</w:t>
      </w:r>
      <w:r w:rsidR="00FE3387" w:rsidRPr="0008037B">
        <w:rPr>
          <w:rFonts w:eastAsia="Times New Roman" w:cs="Calibri"/>
          <w:color w:val="000000"/>
        </w:rPr>
        <w:t>,</w:t>
      </w:r>
      <w:r w:rsidR="001505A0">
        <w:rPr>
          <w:rFonts w:eastAsia="Times New Roman" w:cs="Calibri"/>
          <w:color w:val="000000"/>
        </w:rPr>
        <w:t xml:space="preserve"> </w:t>
      </w:r>
      <w:r w:rsidR="002E6982">
        <w:rPr>
          <w:rFonts w:eastAsia="Times New Roman" w:cs="Calibri"/>
          <w:color w:val="000000"/>
        </w:rPr>
        <w:t>June</w:t>
      </w:r>
      <w:r w:rsidR="00A2338B">
        <w:rPr>
          <w:rFonts w:eastAsia="Times New Roman" w:cs="Calibri"/>
          <w:color w:val="000000"/>
        </w:rPr>
        <w:t xml:space="preserve"> </w:t>
      </w:r>
      <w:r w:rsidR="001505A0">
        <w:rPr>
          <w:rFonts w:eastAsia="Times New Roman" w:cs="Calibri"/>
          <w:color w:val="000000"/>
        </w:rPr>
        <w:t>2</w:t>
      </w:r>
      <w:r w:rsidR="002E6982">
        <w:rPr>
          <w:rFonts w:eastAsia="Times New Roman" w:cs="Calibri"/>
          <w:color w:val="000000"/>
        </w:rPr>
        <w:t>7th</w:t>
      </w:r>
      <w:r w:rsidR="00FE3387">
        <w:rPr>
          <w:rFonts w:eastAsia="Times New Roman" w:cs="Calibri"/>
          <w:color w:val="000000"/>
        </w:rPr>
        <w:t xml:space="preserve">, 2016 – </w:t>
      </w:r>
      <w:r w:rsidR="002E6982">
        <w:rPr>
          <w:rFonts w:eastAsia="Times New Roman" w:cs="Calibri"/>
          <w:color w:val="000000"/>
        </w:rPr>
        <w:t>Botanical Center from 5-6</w:t>
      </w:r>
      <w:r w:rsidR="00587779">
        <w:rPr>
          <w:rFonts w:eastAsia="Times New Roman" w:cs="Calibri"/>
          <w:color w:val="000000"/>
        </w:rPr>
        <w:t xml:space="preserve"> PM</w:t>
      </w:r>
    </w:p>
    <w:p w:rsidR="002E6982" w:rsidRDefault="002E6982" w:rsidP="002E6982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Next Board Meeting</w:t>
      </w:r>
      <w:r w:rsidRPr="0008037B">
        <w:rPr>
          <w:rFonts w:eastAsia="Times New Roman" w:cs="Calibri"/>
          <w:color w:val="000000"/>
        </w:rPr>
        <w:t xml:space="preserve"> Date –</w:t>
      </w:r>
      <w:r>
        <w:rPr>
          <w:rFonts w:eastAsia="Times New Roman" w:cs="Calibri"/>
          <w:color w:val="000000"/>
        </w:rPr>
        <w:t xml:space="preserve"> Monday</w:t>
      </w:r>
      <w:r w:rsidRPr="0008037B">
        <w:rPr>
          <w:rFonts w:eastAsia="Times New Roman" w:cs="Calibri"/>
          <w:color w:val="000000"/>
        </w:rPr>
        <w:t>,</w:t>
      </w:r>
      <w:r>
        <w:rPr>
          <w:rFonts w:eastAsia="Times New Roman" w:cs="Calibri"/>
          <w:color w:val="000000"/>
        </w:rPr>
        <w:t xml:space="preserve"> June 27th, 2016 – Botanical Center at 6-7 PM</w:t>
      </w:r>
    </w:p>
    <w:p w:rsidR="002E6982" w:rsidRDefault="002E6982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C5354E" w:rsidRDefault="00C5354E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Pr="0008037B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</w:p>
    <w:sectPr w:rsidR="00F15456" w:rsidRPr="0008037B" w:rsidSect="00B87C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E1" w:rsidRDefault="00F259E1" w:rsidP="00B87C6F">
      <w:pPr>
        <w:spacing w:after="0" w:line="240" w:lineRule="auto"/>
      </w:pPr>
      <w:r>
        <w:separator/>
      </w:r>
    </w:p>
  </w:endnote>
  <w:endnote w:type="continuationSeparator" w:id="0">
    <w:p w:rsidR="00F259E1" w:rsidRDefault="00F259E1" w:rsidP="00B8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E1" w:rsidRDefault="00F259E1" w:rsidP="00B87C6F">
      <w:pPr>
        <w:spacing w:after="0" w:line="240" w:lineRule="auto"/>
      </w:pPr>
      <w:r>
        <w:separator/>
      </w:r>
    </w:p>
  </w:footnote>
  <w:footnote w:type="continuationSeparator" w:id="0">
    <w:p w:rsidR="00F259E1" w:rsidRDefault="00F259E1" w:rsidP="00B8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F259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59E"/>
    <w:multiLevelType w:val="hybridMultilevel"/>
    <w:tmpl w:val="B3F8A61C"/>
    <w:lvl w:ilvl="0" w:tplc="463E0FCE">
      <w:start w:val="80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74BF6"/>
    <w:multiLevelType w:val="multilevel"/>
    <w:tmpl w:val="A41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3D55"/>
    <w:multiLevelType w:val="multilevel"/>
    <w:tmpl w:val="438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A05F0"/>
    <w:multiLevelType w:val="hybridMultilevel"/>
    <w:tmpl w:val="496A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86033"/>
    <w:multiLevelType w:val="hybridMultilevel"/>
    <w:tmpl w:val="08B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3516"/>
    <w:multiLevelType w:val="multilevel"/>
    <w:tmpl w:val="B918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3624D"/>
    <w:multiLevelType w:val="hybridMultilevel"/>
    <w:tmpl w:val="DD1290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366D34"/>
    <w:multiLevelType w:val="hybridMultilevel"/>
    <w:tmpl w:val="6F1C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670AE"/>
    <w:multiLevelType w:val="hybridMultilevel"/>
    <w:tmpl w:val="10E0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4"/>
    <w:rsid w:val="0000011D"/>
    <w:rsid w:val="00017FEA"/>
    <w:rsid w:val="00020919"/>
    <w:rsid w:val="00020C72"/>
    <w:rsid w:val="00024F35"/>
    <w:rsid w:val="00034409"/>
    <w:rsid w:val="0003733F"/>
    <w:rsid w:val="00043BB8"/>
    <w:rsid w:val="00047AE2"/>
    <w:rsid w:val="00052994"/>
    <w:rsid w:val="0005599B"/>
    <w:rsid w:val="00070195"/>
    <w:rsid w:val="00073A70"/>
    <w:rsid w:val="0008037B"/>
    <w:rsid w:val="00090628"/>
    <w:rsid w:val="00092207"/>
    <w:rsid w:val="00092788"/>
    <w:rsid w:val="00093648"/>
    <w:rsid w:val="00093EC0"/>
    <w:rsid w:val="000A0BDB"/>
    <w:rsid w:val="000A6C4E"/>
    <w:rsid w:val="000C056D"/>
    <w:rsid w:val="000D33EB"/>
    <w:rsid w:val="000D6FED"/>
    <w:rsid w:val="000E2980"/>
    <w:rsid w:val="000E379C"/>
    <w:rsid w:val="000E3BA2"/>
    <w:rsid w:val="000F0497"/>
    <w:rsid w:val="000F7CE5"/>
    <w:rsid w:val="00107E07"/>
    <w:rsid w:val="001166FA"/>
    <w:rsid w:val="0012068C"/>
    <w:rsid w:val="00121B53"/>
    <w:rsid w:val="00121DC2"/>
    <w:rsid w:val="00121DDB"/>
    <w:rsid w:val="001260AC"/>
    <w:rsid w:val="00130046"/>
    <w:rsid w:val="00133FF0"/>
    <w:rsid w:val="001366E5"/>
    <w:rsid w:val="0014787C"/>
    <w:rsid w:val="001505A0"/>
    <w:rsid w:val="00153337"/>
    <w:rsid w:val="00154D3D"/>
    <w:rsid w:val="001566DF"/>
    <w:rsid w:val="001571CA"/>
    <w:rsid w:val="001579D8"/>
    <w:rsid w:val="001678B5"/>
    <w:rsid w:val="001708F2"/>
    <w:rsid w:val="001741EA"/>
    <w:rsid w:val="00176A18"/>
    <w:rsid w:val="00183AA3"/>
    <w:rsid w:val="001854D3"/>
    <w:rsid w:val="00190D63"/>
    <w:rsid w:val="00196570"/>
    <w:rsid w:val="001A2E45"/>
    <w:rsid w:val="001A32BD"/>
    <w:rsid w:val="001A76C6"/>
    <w:rsid w:val="001B07D0"/>
    <w:rsid w:val="001C179E"/>
    <w:rsid w:val="001C1FF9"/>
    <w:rsid w:val="001C5ECD"/>
    <w:rsid w:val="001D139A"/>
    <w:rsid w:val="001D1E87"/>
    <w:rsid w:val="001D3348"/>
    <w:rsid w:val="001D6857"/>
    <w:rsid w:val="001E0843"/>
    <w:rsid w:val="001E4CAE"/>
    <w:rsid w:val="001E7BE5"/>
    <w:rsid w:val="001F26E0"/>
    <w:rsid w:val="00217514"/>
    <w:rsid w:val="00221EE5"/>
    <w:rsid w:val="00222192"/>
    <w:rsid w:val="002253BF"/>
    <w:rsid w:val="002352E0"/>
    <w:rsid w:val="002353FB"/>
    <w:rsid w:val="00252444"/>
    <w:rsid w:val="00272552"/>
    <w:rsid w:val="00273D16"/>
    <w:rsid w:val="00274832"/>
    <w:rsid w:val="002769D3"/>
    <w:rsid w:val="00285F7F"/>
    <w:rsid w:val="002A5E61"/>
    <w:rsid w:val="002B3FFA"/>
    <w:rsid w:val="002C4F60"/>
    <w:rsid w:val="002C56CE"/>
    <w:rsid w:val="002E6982"/>
    <w:rsid w:val="002F6176"/>
    <w:rsid w:val="00300431"/>
    <w:rsid w:val="00305851"/>
    <w:rsid w:val="00314370"/>
    <w:rsid w:val="003147D9"/>
    <w:rsid w:val="00315FEE"/>
    <w:rsid w:val="0032192C"/>
    <w:rsid w:val="0032585F"/>
    <w:rsid w:val="003333DC"/>
    <w:rsid w:val="00340EF8"/>
    <w:rsid w:val="003465CF"/>
    <w:rsid w:val="00347851"/>
    <w:rsid w:val="00353D62"/>
    <w:rsid w:val="0035584E"/>
    <w:rsid w:val="00367D9A"/>
    <w:rsid w:val="00376745"/>
    <w:rsid w:val="003838CB"/>
    <w:rsid w:val="0038653F"/>
    <w:rsid w:val="0039283D"/>
    <w:rsid w:val="00393692"/>
    <w:rsid w:val="00396967"/>
    <w:rsid w:val="003B47AD"/>
    <w:rsid w:val="003C4855"/>
    <w:rsid w:val="003C5103"/>
    <w:rsid w:val="003C7417"/>
    <w:rsid w:val="003D4EBF"/>
    <w:rsid w:val="003D646A"/>
    <w:rsid w:val="003E4D3B"/>
    <w:rsid w:val="00400453"/>
    <w:rsid w:val="00416AA4"/>
    <w:rsid w:val="00452427"/>
    <w:rsid w:val="00452FCD"/>
    <w:rsid w:val="00454DF5"/>
    <w:rsid w:val="00477E4B"/>
    <w:rsid w:val="0048192B"/>
    <w:rsid w:val="0048629D"/>
    <w:rsid w:val="004958EF"/>
    <w:rsid w:val="004A3F14"/>
    <w:rsid w:val="004A3F2D"/>
    <w:rsid w:val="004E1C67"/>
    <w:rsid w:val="004E4254"/>
    <w:rsid w:val="004E583D"/>
    <w:rsid w:val="004E742B"/>
    <w:rsid w:val="004F10E1"/>
    <w:rsid w:val="00505303"/>
    <w:rsid w:val="00517491"/>
    <w:rsid w:val="0052093C"/>
    <w:rsid w:val="00523502"/>
    <w:rsid w:val="00523E78"/>
    <w:rsid w:val="00523E80"/>
    <w:rsid w:val="00525318"/>
    <w:rsid w:val="00531964"/>
    <w:rsid w:val="00537379"/>
    <w:rsid w:val="00551BD3"/>
    <w:rsid w:val="00551F2C"/>
    <w:rsid w:val="005659B1"/>
    <w:rsid w:val="00573CE6"/>
    <w:rsid w:val="00575456"/>
    <w:rsid w:val="00587779"/>
    <w:rsid w:val="005907E0"/>
    <w:rsid w:val="00591273"/>
    <w:rsid w:val="00593D52"/>
    <w:rsid w:val="00596145"/>
    <w:rsid w:val="005A6CC6"/>
    <w:rsid w:val="005A789B"/>
    <w:rsid w:val="005B74C9"/>
    <w:rsid w:val="005C3127"/>
    <w:rsid w:val="005C3531"/>
    <w:rsid w:val="005C3AD9"/>
    <w:rsid w:val="005C5682"/>
    <w:rsid w:val="005D1DE7"/>
    <w:rsid w:val="005D73BD"/>
    <w:rsid w:val="005F346F"/>
    <w:rsid w:val="005F6B05"/>
    <w:rsid w:val="006016E2"/>
    <w:rsid w:val="00607C37"/>
    <w:rsid w:val="00610D4E"/>
    <w:rsid w:val="00613432"/>
    <w:rsid w:val="0062026F"/>
    <w:rsid w:val="00636AB7"/>
    <w:rsid w:val="00643865"/>
    <w:rsid w:val="0064487C"/>
    <w:rsid w:val="00644BDE"/>
    <w:rsid w:val="006476A2"/>
    <w:rsid w:val="00651EBB"/>
    <w:rsid w:val="006567D6"/>
    <w:rsid w:val="00665508"/>
    <w:rsid w:val="00673395"/>
    <w:rsid w:val="00674991"/>
    <w:rsid w:val="0067499C"/>
    <w:rsid w:val="006772B2"/>
    <w:rsid w:val="006848AE"/>
    <w:rsid w:val="006A6BD2"/>
    <w:rsid w:val="006A7238"/>
    <w:rsid w:val="006B4914"/>
    <w:rsid w:val="006C5772"/>
    <w:rsid w:val="006C60FE"/>
    <w:rsid w:val="006C79BA"/>
    <w:rsid w:val="006D04F5"/>
    <w:rsid w:val="006D3417"/>
    <w:rsid w:val="006D71F4"/>
    <w:rsid w:val="006F1ADE"/>
    <w:rsid w:val="006F230D"/>
    <w:rsid w:val="006F39C3"/>
    <w:rsid w:val="006F51DF"/>
    <w:rsid w:val="00710884"/>
    <w:rsid w:val="007148DD"/>
    <w:rsid w:val="00726482"/>
    <w:rsid w:val="00756A10"/>
    <w:rsid w:val="007603DD"/>
    <w:rsid w:val="007606D4"/>
    <w:rsid w:val="0076522B"/>
    <w:rsid w:val="00766430"/>
    <w:rsid w:val="00771AFC"/>
    <w:rsid w:val="00777AD8"/>
    <w:rsid w:val="0078010E"/>
    <w:rsid w:val="00785827"/>
    <w:rsid w:val="00787F0F"/>
    <w:rsid w:val="00792BD8"/>
    <w:rsid w:val="00795C16"/>
    <w:rsid w:val="007A303C"/>
    <w:rsid w:val="007A466E"/>
    <w:rsid w:val="007A4B24"/>
    <w:rsid w:val="007A6C94"/>
    <w:rsid w:val="007A7DB0"/>
    <w:rsid w:val="007B170B"/>
    <w:rsid w:val="007B2FAF"/>
    <w:rsid w:val="007C0CC4"/>
    <w:rsid w:val="007C1E5B"/>
    <w:rsid w:val="007E022B"/>
    <w:rsid w:val="007E15F7"/>
    <w:rsid w:val="007E49B4"/>
    <w:rsid w:val="007F0969"/>
    <w:rsid w:val="0080107B"/>
    <w:rsid w:val="00803ADF"/>
    <w:rsid w:val="0080439B"/>
    <w:rsid w:val="0081652E"/>
    <w:rsid w:val="008301CF"/>
    <w:rsid w:val="00831B9C"/>
    <w:rsid w:val="00834674"/>
    <w:rsid w:val="00834F0B"/>
    <w:rsid w:val="00845D1E"/>
    <w:rsid w:val="00846B80"/>
    <w:rsid w:val="00846BF5"/>
    <w:rsid w:val="00856E83"/>
    <w:rsid w:val="00861CA1"/>
    <w:rsid w:val="008749EE"/>
    <w:rsid w:val="00876565"/>
    <w:rsid w:val="00876FD5"/>
    <w:rsid w:val="00892481"/>
    <w:rsid w:val="008A5BDD"/>
    <w:rsid w:val="008A6521"/>
    <w:rsid w:val="008B2D5A"/>
    <w:rsid w:val="008D1EB6"/>
    <w:rsid w:val="008D47A8"/>
    <w:rsid w:val="008E215A"/>
    <w:rsid w:val="008E5D83"/>
    <w:rsid w:val="008F6BC8"/>
    <w:rsid w:val="009163B4"/>
    <w:rsid w:val="00916E6E"/>
    <w:rsid w:val="00917BA2"/>
    <w:rsid w:val="009218A7"/>
    <w:rsid w:val="00926A03"/>
    <w:rsid w:val="00930491"/>
    <w:rsid w:val="00933D89"/>
    <w:rsid w:val="00936CAF"/>
    <w:rsid w:val="00940D20"/>
    <w:rsid w:val="00941A46"/>
    <w:rsid w:val="00942412"/>
    <w:rsid w:val="0094319C"/>
    <w:rsid w:val="00950250"/>
    <w:rsid w:val="00951D45"/>
    <w:rsid w:val="0096115F"/>
    <w:rsid w:val="00965433"/>
    <w:rsid w:val="00974EEB"/>
    <w:rsid w:val="00985CB0"/>
    <w:rsid w:val="009953E1"/>
    <w:rsid w:val="00996DF4"/>
    <w:rsid w:val="009A2DD5"/>
    <w:rsid w:val="009A3ABF"/>
    <w:rsid w:val="009A6025"/>
    <w:rsid w:val="009A7677"/>
    <w:rsid w:val="009B037F"/>
    <w:rsid w:val="009B1131"/>
    <w:rsid w:val="009B5214"/>
    <w:rsid w:val="009B6DB1"/>
    <w:rsid w:val="009C032A"/>
    <w:rsid w:val="009C36D6"/>
    <w:rsid w:val="009C468D"/>
    <w:rsid w:val="009C5379"/>
    <w:rsid w:val="009C5DC9"/>
    <w:rsid w:val="009C74BC"/>
    <w:rsid w:val="009D02FB"/>
    <w:rsid w:val="009D3822"/>
    <w:rsid w:val="009E1887"/>
    <w:rsid w:val="009F1467"/>
    <w:rsid w:val="009F2D33"/>
    <w:rsid w:val="009F31A7"/>
    <w:rsid w:val="009F3714"/>
    <w:rsid w:val="009F3CC3"/>
    <w:rsid w:val="009F7996"/>
    <w:rsid w:val="00A1047A"/>
    <w:rsid w:val="00A110A6"/>
    <w:rsid w:val="00A16007"/>
    <w:rsid w:val="00A21C5E"/>
    <w:rsid w:val="00A230E0"/>
    <w:rsid w:val="00A2338B"/>
    <w:rsid w:val="00A30D7E"/>
    <w:rsid w:val="00A337A8"/>
    <w:rsid w:val="00A439CB"/>
    <w:rsid w:val="00A44E9D"/>
    <w:rsid w:val="00A467E6"/>
    <w:rsid w:val="00A50722"/>
    <w:rsid w:val="00A54272"/>
    <w:rsid w:val="00A63F6E"/>
    <w:rsid w:val="00A66095"/>
    <w:rsid w:val="00A754BE"/>
    <w:rsid w:val="00A8539C"/>
    <w:rsid w:val="00A86BD1"/>
    <w:rsid w:val="00A87BC6"/>
    <w:rsid w:val="00A95A6B"/>
    <w:rsid w:val="00A95B99"/>
    <w:rsid w:val="00AB0A9E"/>
    <w:rsid w:val="00AB2208"/>
    <w:rsid w:val="00AB6629"/>
    <w:rsid w:val="00AB6EFD"/>
    <w:rsid w:val="00AB7F96"/>
    <w:rsid w:val="00AC06D3"/>
    <w:rsid w:val="00AC73DE"/>
    <w:rsid w:val="00AC7EB4"/>
    <w:rsid w:val="00AD3FB3"/>
    <w:rsid w:val="00AE05DC"/>
    <w:rsid w:val="00AE14A1"/>
    <w:rsid w:val="00AE1AA1"/>
    <w:rsid w:val="00AF606B"/>
    <w:rsid w:val="00AF6321"/>
    <w:rsid w:val="00AF6450"/>
    <w:rsid w:val="00B06F24"/>
    <w:rsid w:val="00B11953"/>
    <w:rsid w:val="00B2056B"/>
    <w:rsid w:val="00B21805"/>
    <w:rsid w:val="00B228DB"/>
    <w:rsid w:val="00B26954"/>
    <w:rsid w:val="00B50C8C"/>
    <w:rsid w:val="00B60B90"/>
    <w:rsid w:val="00B66A86"/>
    <w:rsid w:val="00B76E7C"/>
    <w:rsid w:val="00B812D7"/>
    <w:rsid w:val="00B855C5"/>
    <w:rsid w:val="00B86AE5"/>
    <w:rsid w:val="00B87C6F"/>
    <w:rsid w:val="00B92634"/>
    <w:rsid w:val="00B93370"/>
    <w:rsid w:val="00BA0610"/>
    <w:rsid w:val="00BA2CEB"/>
    <w:rsid w:val="00BA71F4"/>
    <w:rsid w:val="00BB2680"/>
    <w:rsid w:val="00BB68A3"/>
    <w:rsid w:val="00BB6DB1"/>
    <w:rsid w:val="00BC1FF6"/>
    <w:rsid w:val="00BC207A"/>
    <w:rsid w:val="00BD16D8"/>
    <w:rsid w:val="00BD49D5"/>
    <w:rsid w:val="00BD71E0"/>
    <w:rsid w:val="00BE00E4"/>
    <w:rsid w:val="00BF07A5"/>
    <w:rsid w:val="00BF1A86"/>
    <w:rsid w:val="00BF44F1"/>
    <w:rsid w:val="00BF6CDF"/>
    <w:rsid w:val="00C014F7"/>
    <w:rsid w:val="00C05B81"/>
    <w:rsid w:val="00C05DA9"/>
    <w:rsid w:val="00C065F5"/>
    <w:rsid w:val="00C14AA9"/>
    <w:rsid w:val="00C17AD0"/>
    <w:rsid w:val="00C20788"/>
    <w:rsid w:val="00C22BE3"/>
    <w:rsid w:val="00C2386F"/>
    <w:rsid w:val="00C241B8"/>
    <w:rsid w:val="00C24FD6"/>
    <w:rsid w:val="00C25734"/>
    <w:rsid w:val="00C277D5"/>
    <w:rsid w:val="00C320F6"/>
    <w:rsid w:val="00C3411B"/>
    <w:rsid w:val="00C35972"/>
    <w:rsid w:val="00C44028"/>
    <w:rsid w:val="00C476F7"/>
    <w:rsid w:val="00C47775"/>
    <w:rsid w:val="00C518B9"/>
    <w:rsid w:val="00C5354E"/>
    <w:rsid w:val="00C535E4"/>
    <w:rsid w:val="00C6070B"/>
    <w:rsid w:val="00C61647"/>
    <w:rsid w:val="00C6342E"/>
    <w:rsid w:val="00C635B3"/>
    <w:rsid w:val="00C64C02"/>
    <w:rsid w:val="00C6575F"/>
    <w:rsid w:val="00C67106"/>
    <w:rsid w:val="00C70094"/>
    <w:rsid w:val="00C7064B"/>
    <w:rsid w:val="00C70CB8"/>
    <w:rsid w:val="00C72F6C"/>
    <w:rsid w:val="00C73AFE"/>
    <w:rsid w:val="00C911FE"/>
    <w:rsid w:val="00C91677"/>
    <w:rsid w:val="00C97C62"/>
    <w:rsid w:val="00CA13C2"/>
    <w:rsid w:val="00CA23A5"/>
    <w:rsid w:val="00CA3EB3"/>
    <w:rsid w:val="00CC1827"/>
    <w:rsid w:val="00CD3B28"/>
    <w:rsid w:val="00CD3DD8"/>
    <w:rsid w:val="00CD5603"/>
    <w:rsid w:val="00CE49DF"/>
    <w:rsid w:val="00CE6D00"/>
    <w:rsid w:val="00CF4175"/>
    <w:rsid w:val="00D06189"/>
    <w:rsid w:val="00D20924"/>
    <w:rsid w:val="00D2105B"/>
    <w:rsid w:val="00D24B1A"/>
    <w:rsid w:val="00D270B5"/>
    <w:rsid w:val="00D31BC9"/>
    <w:rsid w:val="00D3537E"/>
    <w:rsid w:val="00D37F76"/>
    <w:rsid w:val="00D5414E"/>
    <w:rsid w:val="00D54AE3"/>
    <w:rsid w:val="00D70B4E"/>
    <w:rsid w:val="00D72BA3"/>
    <w:rsid w:val="00D733C7"/>
    <w:rsid w:val="00D75D5A"/>
    <w:rsid w:val="00D77795"/>
    <w:rsid w:val="00D8209F"/>
    <w:rsid w:val="00DA7054"/>
    <w:rsid w:val="00DB3DCF"/>
    <w:rsid w:val="00DB5849"/>
    <w:rsid w:val="00DB5BFD"/>
    <w:rsid w:val="00DC74C9"/>
    <w:rsid w:val="00DD2DFC"/>
    <w:rsid w:val="00DD3769"/>
    <w:rsid w:val="00DD51E5"/>
    <w:rsid w:val="00DF5880"/>
    <w:rsid w:val="00E05E05"/>
    <w:rsid w:val="00E20051"/>
    <w:rsid w:val="00E210E5"/>
    <w:rsid w:val="00E23724"/>
    <w:rsid w:val="00E24D22"/>
    <w:rsid w:val="00E30768"/>
    <w:rsid w:val="00E31BBD"/>
    <w:rsid w:val="00E41D1D"/>
    <w:rsid w:val="00E450BB"/>
    <w:rsid w:val="00E45901"/>
    <w:rsid w:val="00E608BC"/>
    <w:rsid w:val="00E7485E"/>
    <w:rsid w:val="00E76931"/>
    <w:rsid w:val="00E806C6"/>
    <w:rsid w:val="00E87866"/>
    <w:rsid w:val="00E90C79"/>
    <w:rsid w:val="00E921FA"/>
    <w:rsid w:val="00EA024F"/>
    <w:rsid w:val="00EA5E21"/>
    <w:rsid w:val="00EC05C5"/>
    <w:rsid w:val="00EC1226"/>
    <w:rsid w:val="00EC1FBE"/>
    <w:rsid w:val="00EC5202"/>
    <w:rsid w:val="00EC69EF"/>
    <w:rsid w:val="00ED2B32"/>
    <w:rsid w:val="00ED5699"/>
    <w:rsid w:val="00F11229"/>
    <w:rsid w:val="00F144B6"/>
    <w:rsid w:val="00F15456"/>
    <w:rsid w:val="00F21BC2"/>
    <w:rsid w:val="00F259E1"/>
    <w:rsid w:val="00F26C55"/>
    <w:rsid w:val="00F3008A"/>
    <w:rsid w:val="00F36F48"/>
    <w:rsid w:val="00F3747A"/>
    <w:rsid w:val="00F42B62"/>
    <w:rsid w:val="00F46413"/>
    <w:rsid w:val="00F46F6C"/>
    <w:rsid w:val="00F504FC"/>
    <w:rsid w:val="00F55974"/>
    <w:rsid w:val="00F57DED"/>
    <w:rsid w:val="00F72A98"/>
    <w:rsid w:val="00F74446"/>
    <w:rsid w:val="00F923D3"/>
    <w:rsid w:val="00F9561C"/>
    <w:rsid w:val="00F9628B"/>
    <w:rsid w:val="00F9790A"/>
    <w:rsid w:val="00FA1E39"/>
    <w:rsid w:val="00FB45DF"/>
    <w:rsid w:val="00FC115A"/>
    <w:rsid w:val="00FC2DDD"/>
    <w:rsid w:val="00FC4B5F"/>
    <w:rsid w:val="00FC6AD6"/>
    <w:rsid w:val="00FD3002"/>
    <w:rsid w:val="00FE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C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733F"/>
  </w:style>
  <w:style w:type="character" w:customStyle="1" w:styleId="aqj">
    <w:name w:val="aqj"/>
    <w:basedOn w:val="DefaultParagraphFont"/>
    <w:rsid w:val="0003733F"/>
  </w:style>
  <w:style w:type="paragraph" w:styleId="NormalWeb">
    <w:name w:val="Normal (Web)"/>
    <w:basedOn w:val="Normal"/>
    <w:uiPriority w:val="99"/>
    <w:unhideWhenUsed/>
    <w:rsid w:val="00037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C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733F"/>
  </w:style>
  <w:style w:type="character" w:customStyle="1" w:styleId="aqj">
    <w:name w:val="aqj"/>
    <w:basedOn w:val="DefaultParagraphFont"/>
    <w:rsid w:val="0003733F"/>
  </w:style>
  <w:style w:type="paragraph" w:styleId="NormalWeb">
    <w:name w:val="Normal (Web)"/>
    <w:basedOn w:val="Normal"/>
    <w:uiPriority w:val="99"/>
    <w:unhideWhenUsed/>
    <w:rsid w:val="00037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8E60-F6D3-4E1D-97E7-F556C292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05 HEV Board Meeting Agenda (00552045).DOCX</vt:lpstr>
    </vt:vector>
  </TitlesOfParts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05 HEV Board Meeting Agenda (00552045).DOCX</dc:title>
  <dc:creator/>
  <cp:lastModifiedBy/>
  <cp:revision>1</cp:revision>
  <dcterms:created xsi:type="dcterms:W3CDTF">2016-06-23T03:14:00Z</dcterms:created>
  <dcterms:modified xsi:type="dcterms:W3CDTF">2016-06-23T03:14:00Z</dcterms:modified>
</cp:coreProperties>
</file>